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center"/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演讲稿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center"/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双流艺体中学 商殿兴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很高兴能有这样一个机会，和大家分享我的教育故事。每朵花都是美丽的，每一个孩子都有闪光点，没有赏识就没有教育！作为教育工作者，应该拥有一双发现美的眼睛，去挖掘孩子的潜能，特别是对那些学习基础差，纪律松散的学生，更要努力发现他们身上的闪光点，并把这些闪光点放大，让每个学生都有展示自己才华的机会，让每个学生都在成就感中获得自信。所以，今天我演讲的主题是《赏识，孩子信心的源泉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前不久我上了这样一节音乐课。那是四年级某班的音乐课，师生互相问过好后，孩子们坐了下来。我扫视了一下全班，发现一个叫张俊的孩子两眼空洞，神思似乎飞去了远方。这个同学学习和纪律都不太好，班主任说起他来就头疼，说他语、数、英三科成绩加起来还不够一百分，也因为这样，所以没有人愿意跟他玩。看着他那张发呆的脸，我不由得想，他应该很不快乐吧，现在的独生子女其实很孤独，很渴求友谊和平等的尊重。我决心拉他一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回过神的时候，我微笑着说：“今天老师要表扬你们，排队进课室的时候特别安静，坐也坐得特别端正，你们看看，张俊同学坐得多好呀！”同学们的眼光刷的一下都集中在张俊身上了，他有点慌神，腰条件反射地挺得更直了，我对他翘了翘大拇指，他有点不好意思地笑了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那一节课上的是舒伯特的《摇篮曲》。我先放了一段弦乐版的《摇篮曲》，让学生边听边想象：“在音乐中你听到了什么，看到什么？”放音乐的时候我注意看了一下张俊，发现他的眼睛扑闪扑闪的，似乎在边听边思考。放完音乐之后，让我意想不到的事情发生了，张俊第一个举起了手。我让他起来回答问题，老实说我对他的回答不抱有太大的期望。他站起来结结巴巴地说：“刚。。。刚开头的地方有。。有湖水的波纹，然后。。。然后风，风是轻轻的，天上还飘着几朵白云”我惊异地看着他，课室里鸦雀无声，同学们也想不到这么美的句子居然是出自张俊同学的口中。这首乐曲的开头3432121，旋律线就是小波浪线，而在器乐曲的中间部分，小提琴在上方拉出了飘逸的高音，不正像天上的白云嘛！我有点激动地说：“你能不能把你想象的画到黑板上？”他点点头，走到黑板前画起画来，画波浪线的时候他还特别选了蓝色的粉笔，不一会，湖水，白云都画出来了。我在旁边提示他，你觉得刚才音乐表现的是夜晚还是白天？他想了想，又画了一弯月亮。“他画得美吗？”我大声问孩子们，全班异口同声地说“美！”我带头给张俊鼓掌起来，他在全班的掌声中满脸欢欣地坐下来。我接着问小朋友：“小宝宝就在这样美的环境中睡觉觉，舒服吗？假如我们在旁边，我们说话或者唱歌应该怎么去做？“应该轻轻地说话轻轻地唱”。张俊没等大家回答就立刻抢着说，我赞许地对他点点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在接下来的上课过程中，张俊多次举手，虽然他的回答并不是每一次都正确，但我却从他的眼睛里看到了主动和自信，而那双刚才还失去光彩的眼睛，此刻充满了灵气。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下课的时候我对孩子们说：“今天老师特别高兴，因为我发现了咱们班有个同学原来是很有音乐想象力的，你们说是谁呀？”大家都指着张俊。我微笑着地看着他说：“你今天表现很棒，继续加油哦！”张俊脸都红了，听音乐离开课室的时候，我看到他是连蹦带跳地跑出去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下课后我感慨万千，自己不过是很轻松地表扬了几句，就让张俊从冬眠状态一下子感受到欣欣向荣的春天。而他也让我懂得，在音乐课堂教学中，老师一个赞许的眼神，一句鼓励、夸奖的话语，对于学生来讲，都是莫大的鼓励，能自然激发学生的音乐表现欲望和参与音乐活动的积极性。要知道，好孩子是夸出来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我记得著名的教育家陶行知先生说过“你的教鞭下有瓦特；你的冷眼里有牛顿；你的讥笑中有爱迪生。”他只用几把糖几句话，就感化了一个打架的孩子，让他痛哭流涕地认识到自己的错误。而周弘，中国一位普通的爸爸，把双耳全聋的女儿培养成中国式的海伦.凯勒，让她成为了中国第一位少年聋人大学生，留美硕士。他成功靠的是什么？就是通过赏识教育！我知道，在以后的音乐课里，张俊可能还会神游太虚，教育不是一时半刻就可以成功，它是一个长期积累的过程，路何其慢慢兮，但我会时刻提醒自己，爱孩子，赏识孩子。因为赏识教育，就是爱的教育，它是孩子学习的动力，它信心的源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最后，我引用周弘先生的一段话结束我的演讲：每一个孩子，都有自己的独立人格，有自己的生命权，我们要懂得尊重；每一个孩子，都有巨大的不可估量的发展潜力，我们要懂得信任；每一个孩子，都有自己的独特个性，有与众不同之处，我们要懂得理解；每一个孩子，都有长处、闪光点，我们要懂得热情激励；每一个孩子都有短处，都有缺点，我们要懂得耐心和宽容；每一个孩子都免不了会犯错误，我们要懂得友情提醒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wordWrap/>
        <w:spacing w:before="0" w:beforeAutospacing="0" w:after="75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color="auto" w:fill="auto"/>
          <w14:textFill>
            <w14:solidFill>
              <w14:schemeClr w14:val="tx1"/>
            </w14:solidFill>
          </w14:textFill>
        </w:rPr>
        <w:t>谢谢大家！</w:t>
      </w:r>
    </w:p>
    <w:p>
      <w:pPr>
        <w:rPr>
          <w:shd w:val="clear" w:color="FFFFFF" w:fill="D9D9D9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427CE"/>
    <w:rsid w:val="1C84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2018-12-27T13:27:00Z</dcterms:created>
  <dc:creator>WHITE</dc:creator>
  <cp:lastModifiedBy>WHITE</cp:lastModifiedBy>
  <dcterms:modified xsi:type="dcterms:W3CDTF">2018-12-27T13:34:40Z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